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t>Диагностическая работа</w:t>
      </w:r>
    </w:p>
    <w:p w:rsidR="00356BA5" w:rsidRPr="00EC3CA9" w:rsidRDefault="00356BA5" w:rsidP="00356BA5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t>по МАТЕМАТИКЕ</w:t>
      </w:r>
    </w:p>
    <w:p w:rsidR="00356BA5" w:rsidRPr="00EC3CA9" w:rsidRDefault="00356BA5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t>4 класс</w:t>
      </w:r>
    </w:p>
    <w:p w:rsidR="00356BA5" w:rsidRPr="00EC3CA9" w:rsidRDefault="00356BA5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t>Вариант 3</w:t>
      </w:r>
    </w:p>
    <w:p w:rsidR="00356BA5" w:rsidRPr="00EC3CA9" w:rsidRDefault="00356BA5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t>Инструкция по выполнению работы</w:t>
      </w:r>
    </w:p>
    <w:p w:rsidR="00356BA5" w:rsidRPr="00EC3CA9" w:rsidRDefault="00356BA5" w:rsidP="00356BA5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EC3CA9">
        <w:rPr>
          <w:color w:val="632423" w:themeColor="accent2" w:themeShade="80"/>
          <w:sz w:val="28"/>
          <w:szCs w:val="28"/>
        </w:rPr>
        <w:t xml:space="preserve">На выполнение работы по математике даётся 60 минут. Работа состоит из двух частей и включает в себя 13 заданий. </w:t>
      </w:r>
    </w:p>
    <w:p w:rsidR="00356BA5" w:rsidRPr="00EC3CA9" w:rsidRDefault="00356BA5" w:rsidP="00356BA5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EC3CA9">
        <w:rPr>
          <w:color w:val="632423" w:themeColor="accent2" w:themeShade="80"/>
          <w:sz w:val="28"/>
          <w:szCs w:val="28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356BA5" w:rsidRPr="00EC3CA9" w:rsidRDefault="00356BA5" w:rsidP="00356BA5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EC3CA9">
        <w:rPr>
          <w:color w:val="632423" w:themeColor="accent2" w:themeShade="80"/>
          <w:sz w:val="28"/>
          <w:szCs w:val="28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356BA5" w:rsidRPr="00EC3CA9" w:rsidRDefault="00356BA5" w:rsidP="00356BA5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EC3CA9">
        <w:rPr>
          <w:color w:val="632423" w:themeColor="accent2" w:themeShade="80"/>
          <w:sz w:val="28"/>
          <w:szCs w:val="28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356BA5" w:rsidRPr="00EC3CA9" w:rsidRDefault="00356BA5" w:rsidP="00356BA5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EC3CA9">
        <w:rPr>
          <w:color w:val="632423" w:themeColor="accent2" w:themeShade="80"/>
          <w:sz w:val="28"/>
          <w:szCs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356BA5" w:rsidRPr="00EC3CA9" w:rsidRDefault="00356BA5" w:rsidP="00356BA5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EC3CA9">
        <w:rPr>
          <w:color w:val="632423" w:themeColor="accent2" w:themeShade="80"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356BA5" w:rsidRPr="00EC3CA9" w:rsidRDefault="00356BA5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356BA5" w:rsidRPr="00EC3CA9" w:rsidRDefault="00356BA5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Желаем успеха!</w:t>
      </w: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EC3CA9" w:rsidRPr="00EC3CA9" w:rsidRDefault="00EC3CA9" w:rsidP="00356BA5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774048" w:rsidRPr="00EC3CA9" w:rsidRDefault="00774048" w:rsidP="00774048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lastRenderedPageBreak/>
        <w:t>Часть 1</w:t>
      </w:r>
    </w:p>
    <w:p w:rsidR="00774048" w:rsidRPr="00EC3CA9" w:rsidRDefault="00774048" w:rsidP="0077404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Выполни задания 1–8 и запиши ответ в отведённом для этого поле.</w:t>
      </w:r>
    </w:p>
    <w:p w:rsidR="00356BA5" w:rsidRPr="00EC3CA9" w:rsidRDefault="00356B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7D07" w:rsidRPr="00EC3CA9" w:rsidRDefault="007C4CB6" w:rsidP="00EC3CA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значение выражения</w:t>
      </w:r>
      <w:r w:rsidRPr="00EC3C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13</w:t>
      </w:r>
      <w:r w:rsidRPr="00EC3CA9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⋅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EC3C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74048" w:rsidRPr="00EC3CA9" w:rsidRDefault="0077404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7C4CB6" w:rsidRPr="00EC3CA9" w:rsidRDefault="006E75D3" w:rsidP="00EC3CA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значение выражения</w:t>
      </w:r>
      <w:r w:rsidRPr="00EC3C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48</w:t>
      </w:r>
      <w:proofErr w:type="gramStart"/>
      <w:r w:rsid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EC3CA9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3CA9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⋅</w:t>
      </w:r>
      <w:r w:rsidR="00EC3CA9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3CA9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EC3C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E75D3" w:rsidRPr="00EC3CA9" w:rsidRDefault="0077404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6E75D3" w:rsidRPr="00EC3CA9" w:rsidRDefault="006E75D3" w:rsidP="00EC3CA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в школе четыре урока. Уроки в школе начинаются с 9 часов. Каждый урок длится 40 минут, а перемена – 10 минут. Во сколько заканчивается последний урок?</w:t>
      </w:r>
    </w:p>
    <w:p w:rsidR="00774048" w:rsidRPr="00EC3CA9" w:rsidRDefault="0077404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6E75D3" w:rsidRPr="00EC3CA9" w:rsidRDefault="006E75D3" w:rsidP="00EC3CA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самое маленькое не равное нулю число, которое делится нацело и на 8,</w:t>
      </w:r>
      <w:r w:rsidRPr="00EC3C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C3C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12.</w:t>
      </w:r>
    </w:p>
    <w:p w:rsidR="00774048" w:rsidRPr="00EC3CA9" w:rsidRDefault="0077404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6E75D3" w:rsidRPr="00EC3CA9" w:rsidRDefault="006E75D3" w:rsidP="00EC3CA9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комнате вдоль стены поставлены стул и диван. Как ты думаешь, какое максимальное количество таких же стульев можно поставить в один ряд вместо дивана, если его убрать?</w:t>
      </w:r>
    </w:p>
    <w:p w:rsidR="006E75D3" w:rsidRPr="00EC3CA9" w:rsidRDefault="006E75D3" w:rsidP="00EC3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36922" wp14:editId="1974E72A">
            <wp:extent cx="4048363" cy="2514600"/>
            <wp:effectExtent l="0" t="0" r="9525" b="0"/>
            <wp:docPr id="1" name="Рисунок 1" descr="http://185.12.29.196:8082/media/1397F099261D9CB84D7ED5E9CA12F8B9/xs3qstsrc1397F099261D9CB84D7ED5E9CA12F8B9_1_1436435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.12.29.196:8082/media/1397F099261D9CB84D7ED5E9CA12F8B9/xs3qstsrc1397F099261D9CB84D7ED5E9CA12F8B9_1_143643547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871" cy="251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48" w:rsidRDefault="0077404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EC3CA9" w:rsidRPr="00EC3CA9" w:rsidRDefault="00EC3CA9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E75D3" w:rsidRPr="00EC3CA9" w:rsidRDefault="006E75D3" w:rsidP="00EC3CA9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 приведены данные за три года о количестве дождливых дней в июне </w:t>
      </w:r>
      <w:proofErr w:type="gramStart"/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ктябре в посёлке Берёзовое.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129"/>
        <w:gridCol w:w="1129"/>
        <w:gridCol w:w="1129"/>
      </w:tblGrid>
      <w:tr w:rsidR="006E75D3" w:rsidRPr="00EC3CA9" w:rsidTr="00EC3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 год</w:t>
            </w:r>
          </w:p>
        </w:tc>
      </w:tr>
      <w:tr w:rsidR="006E75D3" w:rsidRPr="00EC3CA9" w:rsidTr="00EC3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75D3" w:rsidRPr="00EC3CA9" w:rsidTr="00EC3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75D3" w:rsidRPr="00EC3CA9" w:rsidTr="00EC3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75D3" w:rsidRPr="00EC3CA9" w:rsidTr="00EC3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E75D3" w:rsidRPr="00EC3CA9" w:rsidTr="00EC3C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5D3" w:rsidRPr="00EC3CA9" w:rsidRDefault="006E75D3" w:rsidP="006E75D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E75D3" w:rsidRPr="00EC3CA9" w:rsidRDefault="006E75D3" w:rsidP="006E75D3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Пользуясь таблицей, выбери верные утверждения.</w:t>
      </w:r>
    </w:p>
    <w:p w:rsidR="006E75D3" w:rsidRPr="00EC3CA9" w:rsidRDefault="006E75D3" w:rsidP="00EC3CA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C3CA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C3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3CA9">
        <w:rPr>
          <w:rFonts w:ascii="Times New Roman" w:hAnsi="Times New Roman" w:cs="Times New Roman"/>
          <w:sz w:val="28"/>
          <w:szCs w:val="28"/>
          <w:lang w:eastAsia="ru-RU"/>
        </w:rPr>
        <w:t>В сентябре 2013 года и сентябре 2014 года было одинаковое количество дождливых дней.</w:t>
      </w:r>
    </w:p>
    <w:p w:rsidR="006E75D3" w:rsidRPr="00EC3CA9" w:rsidRDefault="006E75D3" w:rsidP="00EC3CA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C3CA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C3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3CA9">
        <w:rPr>
          <w:rFonts w:ascii="Times New Roman" w:hAnsi="Times New Roman" w:cs="Times New Roman"/>
          <w:sz w:val="28"/>
          <w:szCs w:val="28"/>
          <w:lang w:eastAsia="ru-RU"/>
        </w:rPr>
        <w:t>В августе 2013 года было шесть дождливых дней.</w:t>
      </w:r>
    </w:p>
    <w:p w:rsidR="006E75D3" w:rsidRPr="00EC3CA9" w:rsidRDefault="006E75D3" w:rsidP="00EC3CA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C3CA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EC3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3CA9">
        <w:rPr>
          <w:rFonts w:ascii="Times New Roman" w:hAnsi="Times New Roman" w:cs="Times New Roman"/>
          <w:sz w:val="28"/>
          <w:szCs w:val="28"/>
          <w:lang w:eastAsia="ru-RU"/>
        </w:rPr>
        <w:t>В каждый из этих годов в сентябре было больше дождливых дней, чем в другие месяцы.</w:t>
      </w:r>
    </w:p>
    <w:p w:rsidR="006E75D3" w:rsidRPr="00EC3CA9" w:rsidRDefault="006E75D3" w:rsidP="00EC3CA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C3CA9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EC3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3CA9">
        <w:rPr>
          <w:rFonts w:ascii="Times New Roman" w:hAnsi="Times New Roman" w:cs="Times New Roman"/>
          <w:sz w:val="28"/>
          <w:szCs w:val="28"/>
          <w:lang w:eastAsia="ru-RU"/>
        </w:rPr>
        <w:t>В каждый из этих годов в июне было в два раза больше дождливых дней, чем в июле.</w:t>
      </w:r>
    </w:p>
    <w:p w:rsidR="00774048" w:rsidRPr="00457623" w:rsidRDefault="00774048" w:rsidP="00457623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361334" w:rsidRPr="00457623" w:rsidRDefault="00361334" w:rsidP="00457623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Саша играет в футбол каждую субботу, а в другие дни не играет.</w:t>
      </w:r>
    </w:p>
    <w:p w:rsidR="00361334" w:rsidRPr="00EC3CA9" w:rsidRDefault="00361334" w:rsidP="00361334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верные утверждения.</w:t>
      </w:r>
    </w:p>
    <w:p w:rsidR="00361334" w:rsidRPr="00457623" w:rsidRDefault="00361334" w:rsidP="00457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7623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457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7623">
        <w:rPr>
          <w:rFonts w:ascii="Times New Roman" w:hAnsi="Times New Roman" w:cs="Times New Roman"/>
          <w:sz w:val="28"/>
          <w:szCs w:val="28"/>
          <w:lang w:eastAsia="ru-RU"/>
        </w:rPr>
        <w:t>Если Саша сегодня не играл в футбол, то сегодня воскресенье.</w:t>
      </w:r>
    </w:p>
    <w:p w:rsidR="00361334" w:rsidRPr="00457623" w:rsidRDefault="00361334" w:rsidP="00457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7623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457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7623">
        <w:rPr>
          <w:rFonts w:ascii="Times New Roman" w:hAnsi="Times New Roman" w:cs="Times New Roman"/>
          <w:sz w:val="28"/>
          <w:szCs w:val="28"/>
          <w:lang w:eastAsia="ru-RU"/>
        </w:rPr>
        <w:t>Если Саша сегодня играл в футбол, то сегодня суббота.</w:t>
      </w:r>
    </w:p>
    <w:p w:rsidR="00361334" w:rsidRPr="00457623" w:rsidRDefault="00361334" w:rsidP="0045762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7623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457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7623">
        <w:rPr>
          <w:rFonts w:ascii="Times New Roman" w:hAnsi="Times New Roman" w:cs="Times New Roman"/>
          <w:sz w:val="28"/>
          <w:szCs w:val="28"/>
          <w:lang w:eastAsia="ru-RU"/>
        </w:rPr>
        <w:t>Если позавчера была пятница, то Саша позавчера не играл в футбол.</w:t>
      </w:r>
    </w:p>
    <w:p w:rsidR="00361334" w:rsidRPr="00EC3CA9" w:rsidRDefault="00361334" w:rsidP="00457623">
      <w:pPr>
        <w:pStyle w:val="a8"/>
        <w:rPr>
          <w:lang w:eastAsia="ru-RU"/>
        </w:rPr>
      </w:pPr>
      <w:r w:rsidRPr="00457623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457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7623">
        <w:rPr>
          <w:rFonts w:ascii="Times New Roman" w:hAnsi="Times New Roman" w:cs="Times New Roman"/>
          <w:sz w:val="28"/>
          <w:szCs w:val="28"/>
          <w:lang w:eastAsia="ru-RU"/>
        </w:rPr>
        <w:t>Если сегодня не вторник, то Саша сегодня идёт играть в футбол.</w:t>
      </w:r>
      <w:r w:rsidR="00457623" w:rsidRPr="0045762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61334" w:rsidRDefault="00774048" w:rsidP="002511C2">
      <w:pPr>
        <w:pStyle w:val="a6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2511C2" w:rsidRPr="002511C2" w:rsidRDefault="002511C2" w:rsidP="002511C2">
      <w:pPr>
        <w:pStyle w:val="a6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7234F" w:rsidRDefault="0047234F" w:rsidP="002511C2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изображена фигура.</w:t>
      </w:r>
    </w:p>
    <w:p w:rsidR="002511C2" w:rsidRPr="002511C2" w:rsidRDefault="002511C2" w:rsidP="002511C2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4048" w:rsidRPr="002511C2" w:rsidRDefault="0047234F" w:rsidP="002511C2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её площадь, если сторона одной клетки равна 1 см.</w:t>
      </w:r>
    </w:p>
    <w:p w:rsidR="0047234F" w:rsidRPr="00EC3CA9" w:rsidRDefault="0047234F" w:rsidP="0047234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D4F75F" wp14:editId="6922CB6E">
            <wp:extent cx="6050915" cy="1799590"/>
            <wp:effectExtent l="0" t="0" r="6985" b="0"/>
            <wp:docPr id="2" name="Рисунок 2" descr="http://185.12.29.196:8082/media/697F1AB3569583464645FE278B397DBF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5.12.29.196:8082/media/697F1AB3569583464645FE278B397DBF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48" w:rsidRDefault="00774048" w:rsidP="0047234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2511C2" w:rsidRDefault="002511C2" w:rsidP="0047234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511C2" w:rsidRPr="00EC3CA9" w:rsidRDefault="002511C2" w:rsidP="0047234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4048" w:rsidRPr="002511C2" w:rsidRDefault="0047234F" w:rsidP="002511C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Начерти прямоугольник с такой же площадью.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774048" w:rsidRPr="00EC3CA9" w:rsidTr="00837F6B"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774048" w:rsidRPr="00EC3CA9" w:rsidTr="00837F6B"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774048" w:rsidRPr="00EC3CA9" w:rsidTr="00837F6B"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774048" w:rsidRPr="00EC3CA9" w:rsidTr="00837F6B"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774048" w:rsidRPr="00EC3CA9" w:rsidTr="00837F6B"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774048" w:rsidRPr="00EC3CA9" w:rsidRDefault="00774048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</w:tbl>
    <w:p w:rsidR="00774048" w:rsidRPr="00EC3CA9" w:rsidRDefault="00774048" w:rsidP="00774048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74048" w:rsidRPr="00EC3CA9" w:rsidRDefault="00774048" w:rsidP="00774048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EC3CA9">
        <w:rPr>
          <w:b/>
          <w:bCs/>
          <w:color w:val="632423" w:themeColor="accent2" w:themeShade="80"/>
          <w:sz w:val="28"/>
          <w:szCs w:val="28"/>
        </w:rPr>
        <w:t>Часть 2</w:t>
      </w:r>
    </w:p>
    <w:p w:rsidR="006E75D3" w:rsidRDefault="00774048" w:rsidP="002511C2">
      <w:pPr>
        <w:pStyle w:val="Default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EC3CA9">
        <w:rPr>
          <w:b/>
          <w:bCs/>
          <w:i/>
          <w:iCs/>
          <w:color w:val="632423" w:themeColor="accent2" w:themeShade="80"/>
          <w:sz w:val="28"/>
          <w:szCs w:val="28"/>
        </w:rPr>
        <w:t>Выполни задания 9–13 и запиши ответ в отведённом для этого поле.</w:t>
      </w:r>
    </w:p>
    <w:p w:rsidR="002511C2" w:rsidRPr="004434E9" w:rsidRDefault="002511C2" w:rsidP="002511C2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52629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 заданиях 11 и 13 запиши полное решение.</w:t>
      </w:r>
    </w:p>
    <w:p w:rsidR="002511C2" w:rsidRPr="002511C2" w:rsidRDefault="002511C2" w:rsidP="002511C2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905684" w:rsidRPr="002511C2" w:rsidRDefault="002511C2" w:rsidP="002511C2">
      <w:pPr>
        <w:pStyle w:val="a6"/>
        <w:numPr>
          <w:ilvl w:val="0"/>
          <w:numId w:val="6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5684"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рассмотри рисунок и ответь на вопросы.</w:t>
      </w:r>
    </w:p>
    <w:p w:rsidR="00905684" w:rsidRPr="00EC3CA9" w:rsidRDefault="00905684" w:rsidP="0090568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6E32595" wp14:editId="0325B12E">
            <wp:extent cx="4495075" cy="2828925"/>
            <wp:effectExtent l="0" t="0" r="1270" b="0"/>
            <wp:docPr id="3" name="Рисунок 3" descr="http://185.12.29.196:8082/media/B3763C935D3B9B324A8FF227741270CB/xs3qstsrc49F769F387BB9E554C5EBEC4DC2C1DD1_1_143574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5.12.29.196:8082/media/B3763C935D3B9B324A8FF227741270CB/xs3qstsrc49F769F387BB9E554C5EBEC4DC2C1DD1_1_14357490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10" cy="28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8978"/>
      </w:tblGrid>
      <w:tr w:rsidR="00905684" w:rsidRPr="00EC3CA9" w:rsidTr="00774048">
        <w:trPr>
          <w:trHeight w:val="404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684" w:rsidRPr="00EC3CA9" w:rsidRDefault="00905684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11C2" w:rsidRDefault="00905684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выше – фонарь или легковой автомобиль?</w:t>
            </w:r>
            <w:r w:rsidR="00774048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05684" w:rsidRPr="00EC3CA9" w:rsidRDefault="002511C2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774048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Ответ: ___________________________</w:t>
            </w:r>
          </w:p>
        </w:tc>
      </w:tr>
      <w:tr w:rsidR="00905684" w:rsidRPr="00EC3CA9" w:rsidTr="00774048">
        <w:trPr>
          <w:trHeight w:val="404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11C2" w:rsidRDefault="00905684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ближе к пешеходу – грузовик или легковой автомобиль?</w:t>
            </w:r>
            <w:r w:rsidR="00774048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511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905684" w:rsidRPr="00EC3CA9" w:rsidRDefault="002511C2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774048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Ответ:________________</w:t>
            </w:r>
          </w:p>
        </w:tc>
      </w:tr>
      <w:tr w:rsidR="00905684" w:rsidRPr="00EC3CA9" w:rsidTr="00774048">
        <w:trPr>
          <w:trHeight w:val="404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684" w:rsidRPr="00EC3CA9" w:rsidRDefault="00905684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11C2" w:rsidRDefault="00905684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Пешеход видит грузовик слева или справа от себя?</w:t>
            </w:r>
            <w:r w:rsidR="00367972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05684" w:rsidRDefault="002511C2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367972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</w:t>
            </w:r>
            <w:r w:rsidR="00774048" w:rsidRPr="00EC3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ет: _________________________</w:t>
            </w:r>
          </w:p>
          <w:p w:rsidR="002511C2" w:rsidRPr="00EC3CA9" w:rsidRDefault="002511C2" w:rsidP="00905684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05684" w:rsidRPr="002511C2" w:rsidRDefault="00905684" w:rsidP="002511C2">
      <w:pPr>
        <w:pStyle w:val="a6"/>
        <w:numPr>
          <w:ilvl w:val="0"/>
          <w:numId w:val="6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Тренер школьной команды по футболу каждый месяц отмечал количество забитых командой голов в играх с командами других школ. Это количество тренер изображал в виде прямоугольников шириной в одну клетку. Длина прямоугольника обозначает количество </w:t>
      </w:r>
      <w:proofErr w:type="gramStart"/>
      <w:r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забитых</w:t>
      </w:r>
      <w:proofErr w:type="gramEnd"/>
      <w:r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месяц голов: одна клетка – один гол.</w:t>
      </w:r>
    </w:p>
    <w:p w:rsidR="00905684" w:rsidRPr="00EC3CA9" w:rsidRDefault="00905684" w:rsidP="002511C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80AE27D" wp14:editId="349FB8C5">
            <wp:extent cx="3857625" cy="2373795"/>
            <wp:effectExtent l="0" t="0" r="0" b="7620"/>
            <wp:docPr id="4" name="Рисунок 4" descr="http://185.12.29.196:8082/media/AE7B43F133F7A00E4BE05A573EECE0BA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2/media/AE7B43F133F7A00E4BE05A573EECE0BA/innerimg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26" cy="237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84" w:rsidRPr="00EC3CA9" w:rsidRDefault="00905684" w:rsidP="002511C2">
      <w:pPr>
        <w:pStyle w:val="a6"/>
        <w:numPr>
          <w:ilvl w:val="0"/>
          <w:numId w:val="3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голов команда забила в мае?</w:t>
      </w:r>
    </w:p>
    <w:p w:rsidR="00774048" w:rsidRPr="002511C2" w:rsidRDefault="00774048" w:rsidP="002511C2">
      <w:pPr>
        <w:ind w:left="36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511C2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905684" w:rsidRPr="00EC3CA9" w:rsidRDefault="00905684" w:rsidP="0090568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В октябре команда забила пять голов, а в ноябре – три.</w:t>
      </w:r>
    </w:p>
    <w:p w:rsidR="00905684" w:rsidRPr="00EC3CA9" w:rsidRDefault="00905684" w:rsidP="0090568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 на рисунке прямоугольниками количество забитых голов в октябре и в ноябре. Ширина каждого прямоугольника должна быть равна одной клетке, а длина в клетках – количеству забитых голов.</w:t>
      </w:r>
    </w:p>
    <w:p w:rsidR="00905684" w:rsidRPr="00EC3CA9" w:rsidRDefault="00905684" w:rsidP="00905684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Сделай вывод о том, как менялось количество забитых голов за все отмеченные месяцы. Запиши свой вывод одним предложением.</w:t>
      </w:r>
    </w:p>
    <w:p w:rsidR="00905684" w:rsidRPr="002511C2" w:rsidRDefault="00774048" w:rsidP="002511C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C3CA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____________________________________________________________.</w:t>
      </w:r>
    </w:p>
    <w:p w:rsidR="00905684" w:rsidRPr="002511C2" w:rsidRDefault="00905684" w:rsidP="002511C2">
      <w:pPr>
        <w:pStyle w:val="a6"/>
        <w:numPr>
          <w:ilvl w:val="0"/>
          <w:numId w:val="6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Гоша пришёл в школьную столовую пообедать, у него с собой есть 85 рублей. В столовой висит меню: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277"/>
      </w:tblGrid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рублей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овощной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рублей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с рисом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рубля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тушеное с пюре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рублей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рубля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Третьи: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рублей</w:t>
            </w:r>
          </w:p>
        </w:tc>
      </w:tr>
      <w:tr w:rsidR="00905684" w:rsidRPr="00EC3CA9" w:rsidTr="00905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684" w:rsidRPr="00EC3CA9" w:rsidRDefault="00905684" w:rsidP="0090568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рублей</w:t>
            </w:r>
          </w:p>
        </w:tc>
      </w:tr>
    </w:tbl>
    <w:p w:rsidR="00905684" w:rsidRPr="00EC3CA9" w:rsidRDefault="00905684" w:rsidP="0090568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обед из трёх блюд (первое, второе и третье), который может купить Гоша. В ответе укажи названия блюд и стоимость обеда.</w:t>
      </w:r>
    </w:p>
    <w:p w:rsidR="00905684" w:rsidRPr="00EC3CA9" w:rsidRDefault="00905684" w:rsidP="00905684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указать один любой из возможных вариантов.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365"/>
        <w:gridCol w:w="3672"/>
      </w:tblGrid>
      <w:tr w:rsidR="000C7389" w:rsidRPr="00EC3CA9" w:rsidTr="00837F6B">
        <w:tc>
          <w:tcPr>
            <w:tcW w:w="53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C3CA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lastRenderedPageBreak/>
              <w:t>Блюда</w:t>
            </w:r>
          </w:p>
        </w:tc>
        <w:tc>
          <w:tcPr>
            <w:tcW w:w="36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C3CA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Цена</w:t>
            </w:r>
          </w:p>
        </w:tc>
      </w:tr>
      <w:tr w:rsidR="000C7389" w:rsidRPr="00EC3CA9" w:rsidTr="00837F6B">
        <w:tc>
          <w:tcPr>
            <w:tcW w:w="53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0C7389" w:rsidRPr="00EC3CA9" w:rsidTr="00837F6B">
        <w:tc>
          <w:tcPr>
            <w:tcW w:w="53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0C7389" w:rsidRPr="00EC3CA9" w:rsidTr="00837F6B">
        <w:tc>
          <w:tcPr>
            <w:tcW w:w="53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0C7389" w:rsidRPr="00EC3CA9" w:rsidTr="00837F6B">
        <w:tc>
          <w:tcPr>
            <w:tcW w:w="53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C7389" w:rsidRPr="00EC3CA9" w:rsidRDefault="000C7389" w:rsidP="00837F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9B1C98" w:rsidRPr="002511C2" w:rsidRDefault="002511C2" w:rsidP="002511C2">
      <w:pPr>
        <w:pStyle w:val="a6"/>
        <w:numPr>
          <w:ilvl w:val="0"/>
          <w:numId w:val="6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1C98" w:rsidRPr="00251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 хотел нарисовать домик, ёлку и их отражение в воде, но бабушка позвала его обедать, и он не успел нарисовать отражение домика. Нарисуй отражение домика.</w:t>
      </w:r>
    </w:p>
    <w:p w:rsidR="009B1C98" w:rsidRPr="00EC3CA9" w:rsidRDefault="009B1C98" w:rsidP="002511C2">
      <w:pPr>
        <w:shd w:val="clear" w:color="auto" w:fill="FFFFFF"/>
        <w:spacing w:after="24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C3E1E5" wp14:editId="59BDE841">
            <wp:extent cx="3448050" cy="3417040"/>
            <wp:effectExtent l="0" t="0" r="0" b="0"/>
            <wp:docPr id="5" name="Рисунок 5" descr="http://185.12.29.196:8082/media/81F1CD154EE9A0B34B7B4E599390431B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5.12.29.196:8082/media/81F1CD154EE9A0B34B7B4E599390431B/innerimg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87" cy="34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98" w:rsidRPr="002511C2" w:rsidRDefault="00C63288" w:rsidP="002511C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батона хлеба нарезали, и получилось 26 кусков. Сколько всего разрезов было сделано?</w:t>
      </w:r>
    </w:p>
    <w:p w:rsidR="006E75D3" w:rsidRPr="00EC3CA9" w:rsidRDefault="000C7389">
      <w:pPr>
        <w:rPr>
          <w:rFonts w:ascii="Times New Roman" w:hAnsi="Times New Roman" w:cs="Times New Roman"/>
          <w:sz w:val="28"/>
          <w:szCs w:val="28"/>
        </w:rPr>
      </w:pPr>
      <w:r w:rsidRPr="00EC3CA9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71426E1B" wp14:editId="1C8707EF">
            <wp:extent cx="5940425" cy="2108200"/>
            <wp:effectExtent l="0" t="0" r="3175" b="6350"/>
            <wp:docPr id="6" name="Рисунок 6" descr="C:\Users\Ольга\YandexDisk\Скриншоты\2015-11-16 23-49-2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Скриншоты\2015-11-16 23-49-2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5D3" w:rsidRPr="00EC3CA9" w:rsidSect="002511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876"/>
    <w:multiLevelType w:val="hybridMultilevel"/>
    <w:tmpl w:val="D74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668"/>
    <w:multiLevelType w:val="hybridMultilevel"/>
    <w:tmpl w:val="4196670E"/>
    <w:lvl w:ilvl="0" w:tplc="41D2715C">
      <w:start w:val="1"/>
      <w:numFmt w:val="decimal"/>
      <w:lvlText w:val="%1)"/>
      <w:lvlJc w:val="left"/>
      <w:pPr>
        <w:ind w:left="720" w:hanging="360"/>
      </w:pPr>
      <w:rPr>
        <w:rFonts w:ascii="PT Sans" w:hAnsi="PT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4520"/>
    <w:multiLevelType w:val="multilevel"/>
    <w:tmpl w:val="311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2393C"/>
    <w:multiLevelType w:val="hybridMultilevel"/>
    <w:tmpl w:val="2F22A3E0"/>
    <w:lvl w:ilvl="0" w:tplc="B2501A08">
      <w:start w:val="1"/>
      <w:numFmt w:val="decimal"/>
      <w:lvlText w:val="%1)"/>
      <w:lvlJc w:val="left"/>
      <w:pPr>
        <w:ind w:left="720" w:hanging="360"/>
      </w:pPr>
      <w:rPr>
        <w:rFonts w:ascii="PT Sans" w:hAnsi="PT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4425"/>
    <w:multiLevelType w:val="hybridMultilevel"/>
    <w:tmpl w:val="EFA072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57C5B"/>
    <w:multiLevelType w:val="multilevel"/>
    <w:tmpl w:val="E3E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B6"/>
    <w:rsid w:val="000C7389"/>
    <w:rsid w:val="002511C2"/>
    <w:rsid w:val="00356BA5"/>
    <w:rsid w:val="00361334"/>
    <w:rsid w:val="00367972"/>
    <w:rsid w:val="00457623"/>
    <w:rsid w:val="0047234F"/>
    <w:rsid w:val="006E75D3"/>
    <w:rsid w:val="00737D07"/>
    <w:rsid w:val="00774048"/>
    <w:rsid w:val="007C4CB6"/>
    <w:rsid w:val="00905684"/>
    <w:rsid w:val="009B1C98"/>
    <w:rsid w:val="00C63288"/>
    <w:rsid w:val="00E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CB6"/>
  </w:style>
  <w:style w:type="character" w:customStyle="1" w:styleId="mn">
    <w:name w:val="mn"/>
    <w:basedOn w:val="a0"/>
    <w:rsid w:val="007C4CB6"/>
  </w:style>
  <w:style w:type="character" w:customStyle="1" w:styleId="mo">
    <w:name w:val="mo"/>
    <w:basedOn w:val="a0"/>
    <w:rsid w:val="007C4CB6"/>
  </w:style>
  <w:style w:type="paragraph" w:styleId="a3">
    <w:name w:val="Balloon Text"/>
    <w:basedOn w:val="a"/>
    <w:link w:val="a4"/>
    <w:uiPriority w:val="99"/>
    <w:semiHidden/>
    <w:unhideWhenUsed/>
    <w:rsid w:val="006E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6E75D3"/>
  </w:style>
  <w:style w:type="paragraph" w:customStyle="1" w:styleId="Default">
    <w:name w:val="Default"/>
    <w:rsid w:val="0035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74048"/>
    <w:pPr>
      <w:ind w:left="720"/>
      <w:contextualSpacing/>
    </w:pPr>
  </w:style>
  <w:style w:type="table" w:styleId="a7">
    <w:name w:val="Table Grid"/>
    <w:basedOn w:val="a1"/>
    <w:uiPriority w:val="59"/>
    <w:rsid w:val="0077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C3C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CB6"/>
  </w:style>
  <w:style w:type="character" w:customStyle="1" w:styleId="mn">
    <w:name w:val="mn"/>
    <w:basedOn w:val="a0"/>
    <w:rsid w:val="007C4CB6"/>
  </w:style>
  <w:style w:type="character" w:customStyle="1" w:styleId="mo">
    <w:name w:val="mo"/>
    <w:basedOn w:val="a0"/>
    <w:rsid w:val="007C4CB6"/>
  </w:style>
  <w:style w:type="paragraph" w:styleId="a3">
    <w:name w:val="Balloon Text"/>
    <w:basedOn w:val="a"/>
    <w:link w:val="a4"/>
    <w:uiPriority w:val="99"/>
    <w:semiHidden/>
    <w:unhideWhenUsed/>
    <w:rsid w:val="006E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6E75D3"/>
  </w:style>
  <w:style w:type="paragraph" w:customStyle="1" w:styleId="Default">
    <w:name w:val="Default"/>
    <w:rsid w:val="0035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74048"/>
    <w:pPr>
      <w:ind w:left="720"/>
      <w:contextualSpacing/>
    </w:pPr>
  </w:style>
  <w:style w:type="table" w:styleId="a7">
    <w:name w:val="Table Grid"/>
    <w:basedOn w:val="a1"/>
    <w:uiPriority w:val="59"/>
    <w:rsid w:val="0077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C3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60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64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0436-8AAA-4A9A-8A6D-E406D37A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2015-12-04T17:14:00Z</dcterms:created>
  <dcterms:modified xsi:type="dcterms:W3CDTF">2015-12-04T18:46:00Z</dcterms:modified>
</cp:coreProperties>
</file>